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B62" w:rsidRPr="005414AA" w:rsidRDefault="00594B62" w:rsidP="00594B62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proofErr w:type="gramStart"/>
      <w:r w:rsidRPr="005414AA">
        <w:rPr>
          <w:sz w:val="28"/>
          <w:szCs w:val="28"/>
        </w:rPr>
        <w:t xml:space="preserve">Мероприятия по раннему выявлению незаконного потребления НС и ПВ проводятся во всех образовательных организаций Российской Федерации с 2014/15 учебного года в соответствии с </w:t>
      </w:r>
      <w:r w:rsidRPr="005414AA">
        <w:rPr>
          <w:b/>
          <w:sz w:val="28"/>
          <w:szCs w:val="28"/>
        </w:rPr>
        <w:t>Федеральным законом от 7 июня 2013 года N 120-ФЗ "О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веществ".</w:t>
      </w:r>
      <w:proofErr w:type="gramEnd"/>
    </w:p>
    <w:p w:rsidR="00594B62" w:rsidRPr="005414AA" w:rsidRDefault="00594B62" w:rsidP="00594B62">
      <w:pPr>
        <w:pStyle w:val="formattext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414AA">
        <w:rPr>
          <w:sz w:val="28"/>
          <w:szCs w:val="28"/>
        </w:rPr>
        <w:t>Они включают:</w:t>
      </w:r>
    </w:p>
    <w:p w:rsidR="00594B62" w:rsidRPr="005414AA" w:rsidRDefault="00594B62" w:rsidP="00594B62">
      <w:pPr>
        <w:pStyle w:val="formattext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414AA">
        <w:rPr>
          <w:sz w:val="28"/>
          <w:szCs w:val="28"/>
        </w:rPr>
        <w:t>социально-психологическое тестирование;</w:t>
      </w:r>
    </w:p>
    <w:p w:rsidR="00594B62" w:rsidRPr="005414AA" w:rsidRDefault="00594B62" w:rsidP="00594B62">
      <w:pPr>
        <w:pStyle w:val="formattext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414AA">
        <w:rPr>
          <w:sz w:val="28"/>
          <w:szCs w:val="28"/>
        </w:rPr>
        <w:t>профилактический медицинский осмотр.</w:t>
      </w:r>
    </w:p>
    <w:p w:rsidR="00594B62" w:rsidRPr="005414AA" w:rsidRDefault="00594B62" w:rsidP="00594B62">
      <w:pPr>
        <w:pStyle w:val="formattext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 w:rsidRPr="005414AA">
        <w:rPr>
          <w:sz w:val="28"/>
          <w:szCs w:val="28"/>
        </w:rPr>
        <w:t xml:space="preserve">Социально-психологическое тестирование проводится в соответствии с </w:t>
      </w:r>
      <w:r w:rsidRPr="005414AA">
        <w:rPr>
          <w:b/>
          <w:sz w:val="28"/>
          <w:szCs w:val="28"/>
        </w:rPr>
        <w:t>приказом Министерства образования и науки Российской Федерации от 16 июня 2014 года N 658 "Об утверждении Порядка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образования".</w:t>
      </w:r>
    </w:p>
    <w:p w:rsidR="00594B62" w:rsidRPr="005414AA" w:rsidRDefault="00594B62" w:rsidP="00594B62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5414AA">
        <w:rPr>
          <w:sz w:val="28"/>
          <w:szCs w:val="28"/>
        </w:rPr>
        <w:t>Основными задачами социально-психологического тестирования являются:</w:t>
      </w:r>
    </w:p>
    <w:p w:rsidR="00594B62" w:rsidRPr="005414AA" w:rsidRDefault="00594B62" w:rsidP="00594B62">
      <w:pPr>
        <w:pStyle w:val="formattext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414AA">
        <w:rPr>
          <w:sz w:val="28"/>
          <w:szCs w:val="28"/>
        </w:rPr>
        <w:t>выявление у обучающихся психологических "факторов риска" с целью их последующей психологической коррекции;</w:t>
      </w:r>
    </w:p>
    <w:p w:rsidR="00594B62" w:rsidRPr="005414AA" w:rsidRDefault="00594B62" w:rsidP="00594B62">
      <w:pPr>
        <w:pStyle w:val="formattext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414AA">
        <w:rPr>
          <w:sz w:val="28"/>
          <w:szCs w:val="28"/>
        </w:rPr>
        <w:t>организация адресной и системной работы с обучающимися образовательной организации, направленной на профилактику вовлечения в потребление НС и ПВ;</w:t>
      </w:r>
    </w:p>
    <w:p w:rsidR="00594B62" w:rsidRDefault="00594B62" w:rsidP="00594B62">
      <w:pPr>
        <w:pStyle w:val="formattext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414AA">
        <w:rPr>
          <w:sz w:val="28"/>
          <w:szCs w:val="28"/>
        </w:rPr>
        <w:t xml:space="preserve">формирование контингента </w:t>
      </w:r>
      <w:proofErr w:type="gramStart"/>
      <w:r w:rsidRPr="005414AA">
        <w:rPr>
          <w:sz w:val="28"/>
          <w:szCs w:val="28"/>
        </w:rPr>
        <w:t>обучающихся</w:t>
      </w:r>
      <w:proofErr w:type="gramEnd"/>
      <w:r w:rsidRPr="005414AA">
        <w:rPr>
          <w:sz w:val="28"/>
          <w:szCs w:val="28"/>
        </w:rPr>
        <w:t>, направляемых на профилактические медицинские осмотры.</w:t>
      </w:r>
    </w:p>
    <w:p w:rsidR="004D2810" w:rsidRDefault="004D2810"/>
    <w:sectPr w:rsidR="004D2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25E90"/>
    <w:multiLevelType w:val="hybridMultilevel"/>
    <w:tmpl w:val="F69ED3C6"/>
    <w:lvl w:ilvl="0" w:tplc="7EECA5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2A5050"/>
    <w:multiLevelType w:val="hybridMultilevel"/>
    <w:tmpl w:val="CA9EA92E"/>
    <w:lvl w:ilvl="0" w:tplc="7EECA5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94B62"/>
    <w:rsid w:val="004D2810"/>
    <w:rsid w:val="00594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594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School10</dc:creator>
  <cp:keywords/>
  <dc:description/>
  <cp:lastModifiedBy>School10</cp:lastModifiedBy>
  <cp:revision>2</cp:revision>
  <dcterms:created xsi:type="dcterms:W3CDTF">2010-01-01T02:39:00Z</dcterms:created>
  <dcterms:modified xsi:type="dcterms:W3CDTF">2010-01-01T02:39:00Z</dcterms:modified>
</cp:coreProperties>
</file>