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E" w:rsidRPr="00505EAE" w:rsidRDefault="00505EAE" w:rsidP="00505EAE">
      <w:pPr>
        <w:spacing w:after="0"/>
        <w:ind w:firstLine="142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05EAE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Памятка</w:t>
      </w:r>
    </w:p>
    <w:p w:rsidR="00505EAE" w:rsidRDefault="00505EAE" w:rsidP="00505EAE">
      <w:pPr>
        <w:spacing w:after="0"/>
        <w:ind w:firstLine="142"/>
        <w:jc w:val="center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05EAE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  ро</w:t>
      </w:r>
      <w:r w:rsidRPr="00505EAE"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дителей будущих первоклассников</w:t>
      </w:r>
      <w:r w:rsidRPr="00505EAE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505EAE" w:rsidRDefault="00505EAE" w:rsidP="00505EAE">
      <w:pPr>
        <w:spacing w:after="0"/>
        <w:ind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5EAE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t>1.  Поддержите в ребенке его стремление стать школьником: «Ты школьник, ты взрослый»  «ты уже усваиваешь правила школьной жизни, я тобой горжусь». Искренне интересуйтесь школьными делами своего ребенка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 «Что нового ты сегодня узнал?</w:t>
      </w:r>
      <w:r w:rsidR="002862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t>Хорошо ли ты себя вел?»</w:t>
      </w:r>
      <w:bookmarkStart w:id="0" w:name="_GoBack"/>
      <w:bookmarkEnd w:id="0"/>
    </w:p>
    <w:p w:rsidR="00505EAE" w:rsidRPr="00C1630A" w:rsidRDefault="00505EAE" w:rsidP="00505EAE">
      <w:pPr>
        <w:spacing w:after="0"/>
        <w:ind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05EAE" w:rsidRPr="00C1630A" w:rsidRDefault="00505EAE" w:rsidP="00505EAE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t>2.  Обсудите с ребенком те правила и нормы, с которыми он встретился в школе. Объясните их необходимость.</w:t>
      </w:r>
      <w:r w:rsidRPr="00C1630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  <w:t>3. Не оставляйте без внимания трудности возникшие у ребенка в школе. Если вас что-то беспокоит в поведении ребенка, его учебных делах, не стесняйтесь обращаться за советом к учителю. Учитель всегда поможет.</w:t>
      </w:r>
    </w:p>
    <w:p w:rsidR="00505EAE" w:rsidRPr="00C1630A" w:rsidRDefault="00505EAE" w:rsidP="00505EAE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t>4. Поддержите первоклассника в его желании добиться успеха. Хвалите ребенка за его достижения, но не за все подряд, а только за те, которые требуют максимальных усилий ребенка. Хвалить за незначительные успехи можно только очень застенчивых, неуверенных в себе детей. Это повысит их самооценку.</w:t>
      </w:r>
      <w:r w:rsidRPr="00C1630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  <w:t>5.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C1630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C1630A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6. Приучайте ребенка к мысли, что учение - это нелегкий и ответственный труд. </w:t>
      </w:r>
    </w:p>
    <w:p w:rsidR="00CC7492" w:rsidRDefault="00CC7492"/>
    <w:sectPr w:rsidR="00CC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DD"/>
    <w:rsid w:val="00286222"/>
    <w:rsid w:val="00505EAE"/>
    <w:rsid w:val="00671BDD"/>
    <w:rsid w:val="00C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5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dcterms:created xsi:type="dcterms:W3CDTF">2020-05-29T06:50:00Z</dcterms:created>
  <dcterms:modified xsi:type="dcterms:W3CDTF">2020-05-29T06:51:00Z</dcterms:modified>
</cp:coreProperties>
</file>