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E67A9">
        <w:rPr>
          <w:b/>
          <w:bCs/>
          <w:color w:val="000000"/>
        </w:rPr>
        <w:t>Для Вас, дети!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E67A9">
        <w:rPr>
          <w:b/>
          <w:bCs/>
          <w:color w:val="000000"/>
        </w:rPr>
        <w:t>Ребенок имеет право!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7A9">
        <w:rPr>
          <w:i/>
          <w:iCs/>
          <w:color w:val="000000"/>
        </w:rPr>
        <w:t>Список документов, которые защищают права ребенка: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2234" w:rsidRPr="009E67A9" w:rsidRDefault="003B2234" w:rsidP="003B2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E67A9">
        <w:rPr>
          <w:color w:val="000000"/>
        </w:rPr>
        <w:t>Всеобщая декларация прав человека (Принята 10.12.1948 Генеральной Ассамблеей ООН)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2234" w:rsidRPr="009E67A9" w:rsidRDefault="003B2234" w:rsidP="003B22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E67A9">
        <w:rPr>
          <w:color w:val="000000"/>
        </w:rPr>
        <w:t>Декларация прав ребенк</w:t>
      </w:r>
      <w:proofErr w:type="gramStart"/>
      <w:r w:rsidRPr="009E67A9">
        <w:rPr>
          <w:color w:val="000000"/>
        </w:rPr>
        <w:t>а(</w:t>
      </w:r>
      <w:proofErr w:type="gramEnd"/>
      <w:r w:rsidRPr="009E67A9">
        <w:rPr>
          <w:color w:val="000000"/>
        </w:rPr>
        <w:t>Принята 20.11.1959 г Генеральной Ассамблеей ООН)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2234" w:rsidRPr="009E67A9" w:rsidRDefault="003B2234" w:rsidP="003B22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E67A9">
        <w:rPr>
          <w:color w:val="000000"/>
        </w:rPr>
        <w:t>Конвенция о правах ребенка (Принята 20.11.1989 Резолюцией 44/25 Генеральной Ассамблеей ООН)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2234" w:rsidRPr="009E67A9" w:rsidRDefault="003B2234" w:rsidP="003B223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E67A9">
        <w:rPr>
          <w:color w:val="000000"/>
        </w:rPr>
        <w:t>Семейный Кодекс Российской Федерации от 29.12.1995г.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2234" w:rsidRPr="009E67A9" w:rsidRDefault="003B2234" w:rsidP="003B223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E67A9">
        <w:rPr>
          <w:color w:val="000000"/>
        </w:rPr>
        <w:t xml:space="preserve">Комментарий к Семейному Кодексу Российской Федерации </w:t>
      </w:r>
    </w:p>
    <w:p w:rsidR="003B2234" w:rsidRPr="009E67A9" w:rsidRDefault="003B2234" w:rsidP="003B22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E67A9">
        <w:rPr>
          <w:color w:val="000000"/>
        </w:rPr>
        <w:t>ФЗ РФ «Об основных гарантиях прав ребенка в Российской Федерации» от 24.07.1998 </w:t>
      </w:r>
    </w:p>
    <w:p w:rsidR="003B2234" w:rsidRDefault="003B2234" w:rsidP="003B22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E67A9">
        <w:rPr>
          <w:b/>
          <w:bCs/>
          <w:color w:val="000000"/>
        </w:rPr>
        <w:t>ПРАВА И ОБЯЗАННОСТИ РЕБЕНКА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7A9">
        <w:rPr>
          <w:color w:val="000000"/>
        </w:rPr>
        <w:t>Согласно Конвенции о правах ребенка, принятой ООН, </w:t>
      </w:r>
      <w:r w:rsidRPr="009E67A9">
        <w:rPr>
          <w:b/>
          <w:bCs/>
          <w:color w:val="000000"/>
        </w:rPr>
        <w:t>ребенком </w:t>
      </w:r>
      <w:r w:rsidRPr="009E67A9">
        <w:rPr>
          <w:color w:val="000000"/>
        </w:rPr>
        <w:t>считается человек в возрасте до восемнадцати лет. С восемнадцати лет человек считается взрослым.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7A9">
        <w:rPr>
          <w:color w:val="000000"/>
        </w:rPr>
        <w:t>У детей, как и у взрослых, есть свои права и обязанности.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7A9">
        <w:rPr>
          <w:b/>
          <w:bCs/>
          <w:i/>
          <w:iCs/>
          <w:color w:val="000000"/>
        </w:rPr>
        <w:t>Права </w:t>
      </w:r>
      <w:r w:rsidRPr="009E67A9">
        <w:rPr>
          <w:color w:val="000000"/>
        </w:rPr>
        <w:t>— это установленные и охраняемые государством нормы и правила. Государство устанавливает для своих граждан возможность пользования различными благами. Например, получать бесплатную медицинскую помощь, образование, отдыхать.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7A9">
        <w:rPr>
          <w:b/>
          <w:bCs/>
          <w:i/>
          <w:iCs/>
          <w:color w:val="000000"/>
        </w:rPr>
        <w:t>Обязанности</w:t>
      </w:r>
      <w:r w:rsidRPr="009E67A9">
        <w:rPr>
          <w:b/>
          <w:bCs/>
          <w:color w:val="000000"/>
        </w:rPr>
        <w:t> </w:t>
      </w:r>
      <w:r w:rsidRPr="009E67A9">
        <w:rPr>
          <w:color w:val="000000"/>
        </w:rPr>
        <w:t>— это определенный круг действий, обязательных для выполнения. Для ребенка— </w:t>
      </w:r>
      <w:proofErr w:type="gramStart"/>
      <w:r w:rsidRPr="009E67A9">
        <w:rPr>
          <w:color w:val="000000"/>
        </w:rPr>
        <w:t>эт</w:t>
      </w:r>
      <w:proofErr w:type="gramEnd"/>
      <w:r w:rsidRPr="009E67A9">
        <w:rPr>
          <w:color w:val="000000"/>
        </w:rPr>
        <w:t>о, например, обязанность уважать и почитать взрослых.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7A9">
        <w:rPr>
          <w:b/>
          <w:bCs/>
          <w:i/>
          <w:iCs/>
          <w:color w:val="000000"/>
        </w:rPr>
        <w:t>Правовой статус</w:t>
      </w:r>
      <w:r w:rsidRPr="009E67A9">
        <w:rPr>
          <w:color w:val="000000"/>
        </w:rPr>
        <w:t> – это положение ребенка в мире права, которое определяется </w:t>
      </w:r>
      <w:r w:rsidRPr="009E67A9">
        <w:rPr>
          <w:b/>
          <w:bCs/>
          <w:i/>
          <w:iCs/>
          <w:color w:val="000000"/>
        </w:rPr>
        <w:t>правами, обязанностями и ответственностью.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7A9">
        <w:rPr>
          <w:color w:val="000000"/>
        </w:rPr>
        <w:t>Каждый ребенок имеет право на все, что изложено в Декларации Прав ребенка независимо от богатства или бедности его родителей, цвета кожи, религиозных, политических и иных убеждений.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7A9">
        <w:rPr>
          <w:color w:val="000000"/>
        </w:rPr>
        <w:t>В законах любого государства главным должно быть наилучшее соблюдение интересов ребенка и предоставление ему возможностей свободно развиваться духовно, умственно и физически.</w:t>
      </w:r>
    </w:p>
    <w:p w:rsidR="003B2234" w:rsidRPr="009E67A9" w:rsidRDefault="003B2234" w:rsidP="003B22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7A9">
        <w:rPr>
          <w:color w:val="000000"/>
        </w:rPr>
        <w:t>Законы любого государства должны обеспечивать социальную защиту ребенка</w:t>
      </w:r>
    </w:p>
    <w:p w:rsidR="003B2234" w:rsidRPr="009E67A9" w:rsidRDefault="003B2234" w:rsidP="003B22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234" w:rsidRPr="009E67A9" w:rsidRDefault="003B2234" w:rsidP="003B22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234" w:rsidRPr="009E67A9" w:rsidRDefault="003B2234" w:rsidP="003B22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социальный 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Вачаева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Т.Ю.</w:t>
      </w:r>
    </w:p>
    <w:p w:rsidR="003B2234" w:rsidRDefault="003B2234" w:rsidP="003B2234">
      <w:pPr>
        <w:spacing w:line="240" w:lineRule="auto"/>
      </w:pPr>
    </w:p>
    <w:p w:rsidR="003B2234" w:rsidRDefault="003B2234" w:rsidP="003B2234">
      <w:pPr>
        <w:spacing w:line="240" w:lineRule="auto"/>
      </w:pPr>
    </w:p>
    <w:p w:rsidR="003B2234" w:rsidRDefault="003B2234" w:rsidP="003B2234">
      <w:pPr>
        <w:spacing w:line="240" w:lineRule="auto"/>
      </w:pPr>
    </w:p>
    <w:p w:rsidR="003B2234" w:rsidRDefault="003B2234" w:rsidP="003B2234">
      <w:pPr>
        <w:spacing w:line="240" w:lineRule="auto"/>
      </w:pPr>
    </w:p>
    <w:p w:rsidR="003B2234" w:rsidRDefault="003B2234" w:rsidP="003B2234"/>
    <w:p w:rsidR="00ED658B" w:rsidRDefault="00ED658B"/>
    <w:sectPr w:rsidR="00ED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24E02"/>
    <w:multiLevelType w:val="multilevel"/>
    <w:tmpl w:val="ED30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88100F"/>
    <w:multiLevelType w:val="multilevel"/>
    <w:tmpl w:val="7A1A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7D1C6C"/>
    <w:multiLevelType w:val="multilevel"/>
    <w:tmpl w:val="0B0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5288D"/>
    <w:multiLevelType w:val="multilevel"/>
    <w:tmpl w:val="A93C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F2438"/>
    <w:multiLevelType w:val="multilevel"/>
    <w:tmpl w:val="6FBC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7C2FE4"/>
    <w:multiLevelType w:val="multilevel"/>
    <w:tmpl w:val="E9F4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234"/>
    <w:rsid w:val="003B2234"/>
    <w:rsid w:val="00ED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3</cp:revision>
  <dcterms:created xsi:type="dcterms:W3CDTF">2010-01-01T00:41:00Z</dcterms:created>
  <dcterms:modified xsi:type="dcterms:W3CDTF">2010-01-01T00:54:00Z</dcterms:modified>
</cp:coreProperties>
</file>