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1D" w:rsidRPr="00D067E4" w:rsidRDefault="0047071D" w:rsidP="0047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7E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47071D" w:rsidRPr="00D067E4" w:rsidRDefault="0047071D" w:rsidP="0047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7E4">
        <w:rPr>
          <w:rFonts w:ascii="Times New Roman" w:hAnsi="Times New Roman" w:cs="Times New Roman"/>
          <w:b/>
          <w:sz w:val="28"/>
          <w:szCs w:val="28"/>
        </w:rPr>
        <w:t>первичной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профсоюзной организации МБОУ С</w:t>
      </w:r>
      <w:r w:rsidRPr="00D067E4">
        <w:rPr>
          <w:rFonts w:ascii="Times New Roman" w:hAnsi="Times New Roman" w:cs="Times New Roman"/>
          <w:b/>
          <w:sz w:val="28"/>
          <w:szCs w:val="28"/>
        </w:rPr>
        <w:t>Ш №10</w:t>
      </w:r>
    </w:p>
    <w:p w:rsidR="0047071D" w:rsidRDefault="0047071D" w:rsidP="0047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2017-2018</w:t>
      </w:r>
      <w:r w:rsidRPr="00D067E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7071D" w:rsidTr="00260AE4">
        <w:tc>
          <w:tcPr>
            <w:tcW w:w="675" w:type="dxa"/>
          </w:tcPr>
          <w:p w:rsidR="0047071D" w:rsidRDefault="0047071D" w:rsidP="00260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47071D" w:rsidRDefault="0047071D" w:rsidP="00260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47071D" w:rsidRDefault="0047071D" w:rsidP="00260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47071D" w:rsidRDefault="0047071D" w:rsidP="00260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Планерки актива ППО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Проверить состояние локальных актов:</w:t>
            </w:r>
          </w:p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·         Правила внутреннего трудового распорядка;</w:t>
            </w:r>
          </w:p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 xml:space="preserve">·       О распределении стимулирующего </w:t>
            </w:r>
            <w:proofErr w:type="gramStart"/>
            <w:r w:rsidRPr="00DC2FD2">
              <w:rPr>
                <w:sz w:val="28"/>
                <w:szCs w:val="28"/>
              </w:rPr>
              <w:t>фонда оплаты труда работников школы</w:t>
            </w:r>
            <w:proofErr w:type="gramEnd"/>
            <w:r w:rsidRPr="00DC2FD2">
              <w:rPr>
                <w:sz w:val="28"/>
                <w:szCs w:val="28"/>
              </w:rPr>
              <w:t>;</w:t>
            </w:r>
          </w:p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·       Должностные инструкции;</w:t>
            </w:r>
          </w:p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·       Положение о комиссии по трудовым спорам</w:t>
            </w:r>
          </w:p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И.П., члены комиссии 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Проведение профсоюзного собра</w:t>
            </w:r>
            <w:r>
              <w:rPr>
                <w:sz w:val="28"/>
                <w:szCs w:val="28"/>
              </w:rPr>
              <w:t xml:space="preserve">ния «Отчет о проделанной работе за 2016-2017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>. Устав ППО МБОУ СШ № 10»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Участие в рассмотрении вопросов тарификации на учебный год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 xml:space="preserve">Обеспечивать </w:t>
            </w:r>
            <w:proofErr w:type="gramStart"/>
            <w:r w:rsidRPr="00DC2FD2">
              <w:rPr>
                <w:sz w:val="28"/>
                <w:szCs w:val="28"/>
              </w:rPr>
              <w:t>контроль за</w:t>
            </w:r>
            <w:proofErr w:type="gramEnd"/>
            <w:r w:rsidRPr="00DC2FD2">
              <w:rPr>
                <w:sz w:val="28"/>
                <w:szCs w:val="28"/>
              </w:rPr>
              <w:t xml:space="preserve"> работой аттестационной комиссией в вопросах гласности, объективности оценки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 на базе «</w:t>
            </w:r>
            <w:proofErr w:type="spellStart"/>
            <w:r>
              <w:rPr>
                <w:sz w:val="28"/>
                <w:szCs w:val="28"/>
              </w:rPr>
              <w:t>Морозовка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 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  <w:r w:rsidRPr="00DC2FD2">
              <w:rPr>
                <w:sz w:val="28"/>
                <w:szCs w:val="28"/>
              </w:rPr>
              <w:t>Утверждение сметы расходов на год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праздника 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И.П., Карманова Л.В.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учителей, отличившихся в профессиональной деятельности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Васильева С.В.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вовлечению молодых специалистов ППО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Актив 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Проведение профсоюзного собрания « Роль профсоюзов в современном мире»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Организация вече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отдыха, посвященного Новому году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Оформление подарков к Новому году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И.П., Васильева С.В.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в профсоюзном уголке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труда с праздниками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Карманова Л.В.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Оформление заявок на организацию отдыха детей членов ППО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Ю.В.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Поздравления мужчин с праздником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праздничных мероприятий к 8 Марта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Проведение профсоюзного собрания «Отчет о проделанной работе»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Организация отды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 на базе отдыха «Снежинка»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Организация работы</w:t>
            </w:r>
            <w:r w:rsidRPr="00DC2FD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C2F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проф. комитета по защите социально-экономических прав</w:t>
            </w:r>
            <w:r w:rsidRPr="00DC2FD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C2F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членов</w:t>
            </w:r>
            <w:r w:rsidRPr="00DC2FD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C2F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профсоюза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2F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Оказание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материальной помощи работникам.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Обеспечить своевременное рассмотрение письменных и устных заявлений членов профсоюза.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профсоюзных конференциях, собраниях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2FD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  <w:tr w:rsidR="0047071D" w:rsidRPr="00DC2FD2" w:rsidTr="00260AE4">
        <w:tc>
          <w:tcPr>
            <w:tcW w:w="675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положения «Об оплате труда»</w:t>
            </w: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071D" w:rsidRPr="00DC2FD2" w:rsidRDefault="0047071D" w:rsidP="002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D2">
              <w:rPr>
                <w:rFonts w:ascii="Times New Roman" w:hAnsi="Times New Roman" w:cs="Times New Roman"/>
                <w:sz w:val="28"/>
                <w:szCs w:val="28"/>
              </w:rPr>
              <w:t>Тарасова И.П.</w:t>
            </w:r>
          </w:p>
        </w:tc>
      </w:tr>
    </w:tbl>
    <w:p w:rsidR="00A66906" w:rsidRDefault="00A66906"/>
    <w:sectPr w:rsidR="00A66906" w:rsidSect="00A6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71D"/>
    <w:rsid w:val="0047071D"/>
    <w:rsid w:val="00A6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7071D"/>
  </w:style>
  <w:style w:type="paragraph" w:styleId="a4">
    <w:name w:val="Normal (Web)"/>
    <w:basedOn w:val="a"/>
    <w:uiPriority w:val="99"/>
    <w:semiHidden/>
    <w:unhideWhenUsed/>
    <w:rsid w:val="004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2017-06-14T17:42:00Z</dcterms:created>
  <dcterms:modified xsi:type="dcterms:W3CDTF">2017-06-14T17:43:00Z</dcterms:modified>
</cp:coreProperties>
</file>