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C5" w:rsidRPr="00EF2817" w:rsidRDefault="000838C5" w:rsidP="000838C5">
      <w:pPr>
        <w:pStyle w:val="a3"/>
        <w:spacing w:after="0" w:line="240" w:lineRule="auto"/>
        <w:jc w:val="center"/>
        <w:rPr>
          <w:rFonts w:ascii="PTSans-Regular" w:hAnsi="PTSans-Regular"/>
          <w:color w:val="C00000"/>
          <w:sz w:val="32"/>
          <w:szCs w:val="32"/>
        </w:rPr>
      </w:pPr>
      <w:r w:rsidRPr="00EF2817">
        <w:rPr>
          <w:rFonts w:ascii="PTSans-Regular" w:hAnsi="PTSans-Regular"/>
          <w:color w:val="C00000"/>
          <w:sz w:val="32"/>
          <w:szCs w:val="32"/>
        </w:rPr>
        <w:t>Для Вас, родители и дети!</w:t>
      </w:r>
    </w:p>
    <w:p w:rsidR="000838C5" w:rsidRPr="000838C5" w:rsidRDefault="000838C5" w:rsidP="000838C5">
      <w:pPr>
        <w:pStyle w:val="a3"/>
        <w:spacing w:after="0" w:line="240" w:lineRule="auto"/>
        <w:jc w:val="center"/>
        <w:rPr>
          <w:rFonts w:ascii="PTSans-Regular" w:hAnsi="PTSans-Regular"/>
          <w:color w:val="7030A0"/>
          <w:sz w:val="32"/>
          <w:szCs w:val="32"/>
        </w:rPr>
      </w:pPr>
      <w:r w:rsidRPr="000838C5">
        <w:rPr>
          <w:rFonts w:ascii="PTSans-Regular" w:hAnsi="PTSans-Regular"/>
          <w:color w:val="7030A0"/>
          <w:sz w:val="32"/>
          <w:szCs w:val="32"/>
        </w:rPr>
        <w:t>Прежде чем закурить,</w:t>
      </w:r>
    </w:p>
    <w:p w:rsidR="000838C5" w:rsidRPr="000838C5" w:rsidRDefault="000838C5" w:rsidP="000838C5">
      <w:pPr>
        <w:pStyle w:val="a3"/>
        <w:spacing w:after="0" w:line="240" w:lineRule="auto"/>
        <w:jc w:val="center"/>
        <w:rPr>
          <w:rFonts w:hint="eastAsia"/>
          <w:color w:val="7030A0"/>
          <w:sz w:val="32"/>
          <w:szCs w:val="32"/>
        </w:rPr>
      </w:pPr>
      <w:r w:rsidRPr="000838C5">
        <w:rPr>
          <w:rFonts w:ascii="PTSans-Regular" w:hAnsi="PTSans-Regular"/>
          <w:color w:val="7030A0"/>
          <w:sz w:val="32"/>
          <w:szCs w:val="32"/>
        </w:rPr>
        <w:t xml:space="preserve"> подумай!</w:t>
      </w:r>
    </w:p>
    <w:p w:rsidR="000838C5" w:rsidRPr="00EF2817" w:rsidRDefault="000838C5" w:rsidP="000838C5">
      <w:pPr>
        <w:pStyle w:val="a3"/>
        <w:spacing w:after="0" w:line="240" w:lineRule="auto"/>
        <w:ind w:firstLine="708"/>
        <w:jc w:val="both"/>
        <w:rPr>
          <w:rFonts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Курение – не безобидное занятие, которое можно бросить без усилий. Это настоящая наркомания, и тем более опасная, что многие не принимают её всерьёз. Никотин – один из самых опасных ядов растительного происхождения.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 xml:space="preserve">Птицы (воробьи, голуби) погибают, если к их клюву </w:t>
      </w:r>
      <w:proofErr w:type="gramStart"/>
      <w:r w:rsidRPr="00EF2817">
        <w:rPr>
          <w:rFonts w:ascii="Arial;Helvetica;sans-serif" w:hAnsi="Arial;Helvetica;sans-serif"/>
          <w:color w:val="000000"/>
        </w:rPr>
        <w:t>всего</w:t>
      </w:r>
      <w:proofErr w:type="gramEnd"/>
      <w:r w:rsidRPr="00EF2817">
        <w:rPr>
          <w:rFonts w:ascii="Arial;Helvetica;sans-serif" w:hAnsi="Arial;Helvetica;sans-serif"/>
          <w:color w:val="000000"/>
        </w:rPr>
        <w:t xml:space="preserve"> лишь поднести стеклянную палочку, смоченную никотином. Кролик погибает от ¼ капли никотина, собака – от ½ капли. Для человека смертельная доза никотина составляет от 50 до 100 мг, или 2 – 3 капли. Именно такая доза поступает ежедневно в кровь после выкуривания 20 – 25 сигарет.</w:t>
      </w:r>
    </w:p>
    <w:p w:rsidR="000838C5" w:rsidRPr="00EF2817" w:rsidRDefault="000838C5" w:rsidP="000838C5">
      <w:pPr>
        <w:pStyle w:val="a3"/>
        <w:spacing w:after="0" w:line="240" w:lineRule="auto"/>
        <w:ind w:firstLine="708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Курильщик не погибает потому, что доза вводится постепенно, не в один прием. К тому же часть никотина нейтрализует формальдегид – другой яд, содержащийся в никотине. В течение 30 лет такой курильщик выкуривает примерно 20000 сигарет, ил 160 кг табака, поглощая в среднем 800 г никотина. Систематическое поглощение небольших, не</w:t>
      </w:r>
      <w:r>
        <w:rPr>
          <w:rFonts w:asciiTheme="minorHAnsi" w:hAnsiTheme="minorHAnsi"/>
          <w:color w:val="000000"/>
        </w:rPr>
        <w:t xml:space="preserve"> </w:t>
      </w:r>
      <w:r w:rsidRPr="00EF2817">
        <w:rPr>
          <w:rFonts w:ascii="Arial;Helvetica;sans-serif" w:hAnsi="Arial;Helvetica;sans-serif"/>
          <w:color w:val="000000"/>
        </w:rPr>
        <w:t>смертельных доз никотина вызывает привычку, пристрастие к табаку. Никотин включается в процессы обмена, происходящие в организме человека, и становится необходимым.</w:t>
      </w:r>
    </w:p>
    <w:p w:rsidR="000838C5" w:rsidRPr="00EF2817" w:rsidRDefault="000838C5" w:rsidP="000838C5">
      <w:pPr>
        <w:pStyle w:val="a3"/>
        <w:spacing w:after="0" w:line="240" w:lineRule="auto"/>
        <w:ind w:firstLine="708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Живущие в накуренных помещениях дети чаще и больше страдают заболеваниями органов дыхания. У детей курящих родителей в течение первого года жизни увеличивается частота бронхитов и пневмонии, повышается риск развития серьёзных заболеваний.</w:t>
      </w:r>
    </w:p>
    <w:p w:rsidR="000838C5" w:rsidRDefault="000838C5" w:rsidP="000838C5">
      <w:pPr>
        <w:pStyle w:val="a3"/>
        <w:spacing w:after="0" w:line="240" w:lineRule="auto"/>
        <w:jc w:val="both"/>
        <w:rPr>
          <w:rFonts w:asciiTheme="minorHAnsi" w:hAnsiTheme="minorHAnsi"/>
          <w:color w:val="000000"/>
        </w:rPr>
      </w:pPr>
      <w:r w:rsidRPr="00EF2817">
        <w:rPr>
          <w:color w:val="000000"/>
        </w:rPr>
        <w:t> </w:t>
      </w:r>
      <w:r>
        <w:rPr>
          <w:rFonts w:ascii="Arial;Helvetica;sans-serif" w:hAnsi="Arial;Helvetica;sans-serif"/>
          <w:color w:val="000000"/>
        </w:rPr>
        <w:t>-</w:t>
      </w:r>
      <w:r w:rsidRPr="00EF2817">
        <w:rPr>
          <w:rFonts w:ascii="Arial;Helvetica;sans-serif" w:hAnsi="Arial;Helvetica;sans-serif"/>
          <w:color w:val="000000"/>
        </w:rPr>
        <w:t xml:space="preserve">если человек курит в день от 1 до 9 сигарет, то сокращает свою жизнь на 4 – 6 лет по сравнению с </w:t>
      </w:r>
      <w:proofErr w:type="gramStart"/>
      <w:r w:rsidRPr="00EF2817">
        <w:rPr>
          <w:rFonts w:ascii="Arial;Helvetica;sans-serif" w:hAnsi="Arial;Helvetica;sans-serif"/>
          <w:color w:val="000000"/>
        </w:rPr>
        <w:t>некурящими</w:t>
      </w:r>
      <w:proofErr w:type="gramEnd"/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hint="eastAsia"/>
          <w:color w:val="000000"/>
        </w:rPr>
      </w:pPr>
      <w:r>
        <w:rPr>
          <w:rFonts w:asciiTheme="minorHAnsi" w:hAnsiTheme="minorHAnsi"/>
          <w:color w:val="000000"/>
        </w:rPr>
        <w:t>-</w:t>
      </w:r>
      <w:r w:rsidRPr="00EF2817">
        <w:rPr>
          <w:rFonts w:ascii="Arial;Helvetica;sans-serif" w:hAnsi="Arial;Helvetica;sans-serif"/>
          <w:color w:val="000000"/>
        </w:rPr>
        <w:t>от 10 до 19 сигарет – на пять с половиной лет;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>
        <w:rPr>
          <w:rFonts w:ascii="Arial;Helvetica;sans-serif" w:hAnsi="Arial;Helvetica;sans-serif"/>
          <w:color w:val="000000"/>
        </w:rPr>
        <w:t>- </w:t>
      </w:r>
      <w:r w:rsidRPr="00EF2817">
        <w:rPr>
          <w:rFonts w:ascii="Arial;Helvetica;sans-serif" w:hAnsi="Arial;Helvetica;sans-serif"/>
          <w:color w:val="000000"/>
        </w:rPr>
        <w:t xml:space="preserve"> от 20 до 39 сигарет – на 6,2 года.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Длительно и много курящие: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>
        <w:rPr>
          <w:rFonts w:ascii="Arial;Helvetica;sans-serif" w:hAnsi="Arial;Helvetica;sans-serif"/>
          <w:color w:val="000000"/>
        </w:rPr>
        <w:t>-  </w:t>
      </w:r>
      <w:r w:rsidRPr="00EF2817">
        <w:rPr>
          <w:rFonts w:ascii="Arial;Helvetica;sans-serif" w:hAnsi="Arial;Helvetica;sans-serif"/>
          <w:color w:val="000000"/>
        </w:rPr>
        <w:t>в 13 раз чаще страдают стенокардией;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>
        <w:rPr>
          <w:rFonts w:ascii="Arial;Helvetica;sans-serif" w:hAnsi="Arial;Helvetica;sans-serif"/>
          <w:color w:val="000000"/>
        </w:rPr>
        <w:t>- </w:t>
      </w:r>
      <w:r w:rsidRPr="00EF2817">
        <w:rPr>
          <w:rFonts w:ascii="Arial;Helvetica;sans-serif" w:hAnsi="Arial;Helvetica;sans-serif"/>
          <w:color w:val="000000"/>
        </w:rPr>
        <w:t>в 12 раз – инфарктом миокарда;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>
        <w:rPr>
          <w:rFonts w:ascii="Arial;Helvetica;sans-serif" w:hAnsi="Arial;Helvetica;sans-serif"/>
          <w:color w:val="000000"/>
        </w:rPr>
        <w:t>-  </w:t>
      </w:r>
      <w:r w:rsidRPr="00EF2817">
        <w:rPr>
          <w:rFonts w:ascii="Arial;Helvetica;sans-serif" w:hAnsi="Arial;Helvetica;sans-serif"/>
          <w:color w:val="000000"/>
        </w:rPr>
        <w:t>в 10 раз – язвой желудка.</w:t>
      </w:r>
    </w:p>
    <w:p w:rsidR="000838C5" w:rsidRPr="00EF2817" w:rsidRDefault="000838C5" w:rsidP="000838C5">
      <w:pPr>
        <w:pStyle w:val="a3"/>
        <w:spacing w:after="0" w:line="240" w:lineRule="auto"/>
        <w:ind w:firstLine="708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Некоторые курильщики полагают, что сигаретные фильтры, ос</w:t>
      </w:r>
      <w:r w:rsidRPr="00EF2817">
        <w:rPr>
          <w:rFonts w:ascii="Arial;Helvetica;sans-serif" w:hAnsi="Arial;Helvetica;sans-serif"/>
          <w:color w:val="000000"/>
        </w:rPr>
        <w:softHyphen/>
        <w:t>вобождая дым от содержащихся в нем частиц, делают его безвред</w:t>
      </w:r>
      <w:r w:rsidRPr="00EF2817">
        <w:rPr>
          <w:rFonts w:ascii="Arial;Helvetica;sans-serif" w:hAnsi="Arial;Helvetica;sans-serif"/>
          <w:color w:val="000000"/>
        </w:rPr>
        <w:softHyphen/>
        <w:t xml:space="preserve">ным. К сожалению, это не так. </w:t>
      </w:r>
      <w:proofErr w:type="gramStart"/>
      <w:r w:rsidRPr="00EF2817">
        <w:rPr>
          <w:rFonts w:ascii="Arial;Helvetica;sans-serif" w:hAnsi="Arial;Helvetica;sans-serif"/>
          <w:color w:val="000000"/>
        </w:rPr>
        <w:t>Предлагаемые поглотители пока не достигают</w:t>
      </w:r>
      <w:proofErr w:type="gramEnd"/>
      <w:r w:rsidRPr="00EF2817">
        <w:rPr>
          <w:rFonts w:ascii="Arial;Helvetica;sans-serif" w:hAnsi="Arial;Helvetica;sans-serif"/>
          <w:color w:val="000000"/>
        </w:rPr>
        <w:t xml:space="preserve"> желаемой цели, а наиболее часто употребляемые фильт</w:t>
      </w:r>
      <w:r w:rsidRPr="00EF2817">
        <w:rPr>
          <w:rFonts w:ascii="Arial;Helvetica;sans-serif" w:hAnsi="Arial;Helvetica;sans-serif"/>
          <w:color w:val="000000"/>
        </w:rPr>
        <w:softHyphen/>
        <w:t>ры, изготовленные из специально обработанных сортов бумаги, за</w:t>
      </w:r>
      <w:r w:rsidRPr="00EF2817">
        <w:rPr>
          <w:rFonts w:ascii="Arial;Helvetica;sans-serif" w:hAnsi="Arial;Helvetica;sans-serif"/>
          <w:color w:val="000000"/>
        </w:rPr>
        <w:softHyphen/>
        <w:t xml:space="preserve">держивают не более 20% содержащихся в дыме веществ. Всасываясь через </w:t>
      </w:r>
      <w:proofErr w:type="gramStart"/>
      <w:r w:rsidRPr="00EF2817">
        <w:rPr>
          <w:rFonts w:ascii="Arial;Helvetica;sans-serif" w:hAnsi="Arial;Helvetica;sans-serif"/>
          <w:color w:val="000000"/>
        </w:rPr>
        <w:t>слизистые оболочки в кровь и разносясь</w:t>
      </w:r>
      <w:proofErr w:type="gramEnd"/>
      <w:r w:rsidRPr="00EF2817">
        <w:rPr>
          <w:rFonts w:ascii="Arial;Helvetica;sans-serif" w:hAnsi="Arial;Helvetica;sans-serif"/>
          <w:color w:val="000000"/>
        </w:rPr>
        <w:t xml:space="preserve"> по всему организму, эти вещества производят в своей совокупности то своеобразное дей</w:t>
      </w:r>
      <w:r w:rsidRPr="00EF2817">
        <w:rPr>
          <w:rFonts w:ascii="Arial;Helvetica;sans-serif" w:hAnsi="Arial;Helvetica;sans-serif"/>
          <w:color w:val="000000"/>
        </w:rPr>
        <w:softHyphen/>
        <w:t>ствие, ради которого курильщик спустя некоторое время вновь на</w:t>
      </w:r>
      <w:r w:rsidRPr="00EF2817">
        <w:rPr>
          <w:rFonts w:ascii="Arial;Helvetica;sans-serif" w:hAnsi="Arial;Helvetica;sans-serif"/>
          <w:color w:val="000000"/>
        </w:rPr>
        <w:softHyphen/>
        <w:t>чинает курить.</w:t>
      </w:r>
    </w:p>
    <w:p w:rsidR="000838C5" w:rsidRPr="00EF2817" w:rsidRDefault="000838C5" w:rsidP="000838C5">
      <w:pPr>
        <w:pStyle w:val="a3"/>
        <w:spacing w:after="0" w:line="240" w:lineRule="auto"/>
        <w:ind w:firstLine="708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Разрушительное воздействие на организм первым оказывает теп</w:t>
      </w:r>
      <w:r w:rsidRPr="00EF2817">
        <w:rPr>
          <w:rFonts w:ascii="Arial;Helvetica;sans-serif" w:hAnsi="Arial;Helvetica;sans-serif"/>
          <w:color w:val="000000"/>
        </w:rPr>
        <w:softHyphen/>
        <w:t>ло. Чтобы ввести дым из полости рта и носоглотки в легкие, ку</w:t>
      </w:r>
      <w:r w:rsidRPr="00EF2817">
        <w:rPr>
          <w:rFonts w:ascii="Arial;Helvetica;sans-serif" w:hAnsi="Arial;Helvetica;sans-serif"/>
          <w:color w:val="000000"/>
        </w:rPr>
        <w:softHyphen/>
        <w:t>рильщик автоматически и незаметно, слегка приоткрывая рот, вды</w:t>
      </w:r>
      <w:r w:rsidRPr="00EF2817">
        <w:rPr>
          <w:rFonts w:ascii="Arial;Helvetica;sans-serif" w:hAnsi="Arial;Helvetica;sans-serif"/>
          <w:color w:val="000000"/>
        </w:rPr>
        <w:softHyphen/>
        <w:t>хает порцию воздуха, с которым дым изо рта и носоглотки попадает в легкие. Температура воздуха, поступающего при этом в рот, обыч</w:t>
      </w:r>
      <w:r w:rsidRPr="00EF2817">
        <w:rPr>
          <w:rFonts w:ascii="Arial;Helvetica;sans-serif" w:hAnsi="Arial;Helvetica;sans-serif"/>
          <w:color w:val="000000"/>
        </w:rPr>
        <w:softHyphen/>
        <w:t>но на 40</w:t>
      </w:r>
      <w:proofErr w:type="gramStart"/>
      <w:r w:rsidRPr="00EF2817">
        <w:rPr>
          <w:rFonts w:ascii="Arial;Helvetica;sans-serif" w:hAnsi="Arial;Helvetica;sans-serif"/>
          <w:color w:val="000000"/>
        </w:rPr>
        <w:t>°С</w:t>
      </w:r>
      <w:proofErr w:type="gramEnd"/>
      <w:r w:rsidRPr="00EF2817">
        <w:rPr>
          <w:rFonts w:ascii="Arial;Helvetica;sans-serif" w:hAnsi="Arial;Helvetica;sans-serif"/>
          <w:color w:val="000000"/>
        </w:rPr>
        <w:t xml:space="preserve"> ниже температуры дыма. Такие значительные перепады температуры во время курения отражаются на состоянии зубной эмали. В результате этого зубы у </w:t>
      </w:r>
      <w:proofErr w:type="gramStart"/>
      <w:r w:rsidRPr="00EF2817">
        <w:rPr>
          <w:rFonts w:ascii="Arial;Helvetica;sans-serif" w:hAnsi="Arial;Helvetica;sans-serif"/>
          <w:color w:val="000000"/>
        </w:rPr>
        <w:t>курящих</w:t>
      </w:r>
      <w:proofErr w:type="gramEnd"/>
      <w:r w:rsidRPr="00EF2817">
        <w:rPr>
          <w:rFonts w:ascii="Arial;Helvetica;sans-serif" w:hAnsi="Arial;Helvetica;sans-serif"/>
          <w:color w:val="000000"/>
        </w:rPr>
        <w:t xml:space="preserve"> начинают разрушаться раньше, чем </w:t>
      </w:r>
      <w:r w:rsidRPr="00EF2817">
        <w:rPr>
          <w:rFonts w:ascii="Arial;Helvetica;sans-serif" w:hAnsi="Arial;Helvetica;sans-serif"/>
          <w:i/>
          <w:color w:val="000000"/>
        </w:rPr>
        <w:t>у </w:t>
      </w:r>
      <w:r w:rsidRPr="00EF2817">
        <w:rPr>
          <w:rFonts w:ascii="Arial;Helvetica;sans-serif" w:hAnsi="Arial;Helvetica;sans-serif"/>
          <w:color w:val="000000"/>
        </w:rPr>
        <w:t>некурящих.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Нарушения зубной эмали способствуют отложению на поверхно</w:t>
      </w:r>
      <w:r w:rsidRPr="00EF2817">
        <w:rPr>
          <w:rFonts w:ascii="Arial;Helvetica;sans-serif" w:hAnsi="Arial;Helvetica;sans-serif"/>
          <w:color w:val="000000"/>
        </w:rPr>
        <w:softHyphen/>
        <w:t>сти зубов табачного дегтя, вследствие чего эмаль приобретает жел</w:t>
      </w:r>
      <w:r w:rsidRPr="00EF2817">
        <w:rPr>
          <w:rFonts w:ascii="Arial;Helvetica;sans-serif" w:hAnsi="Arial;Helvetica;sans-serif"/>
          <w:color w:val="000000"/>
        </w:rPr>
        <w:softHyphen/>
        <w:t>товатый цвет, а полость рта начинает издавать специфический запах, ощущаемый при разговоре с курильщиками.</w:t>
      </w:r>
    </w:p>
    <w:p w:rsidR="000838C5" w:rsidRPr="00EF2817" w:rsidRDefault="000838C5" w:rsidP="000838C5">
      <w:pPr>
        <w:pStyle w:val="a3"/>
        <w:spacing w:after="0" w:line="240" w:lineRule="auto"/>
        <w:ind w:firstLine="708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 xml:space="preserve">Температура дыма оказывает влияние на слизистые оболочки рта и носоглотки. </w:t>
      </w:r>
      <w:proofErr w:type="gramStart"/>
      <w:r w:rsidRPr="00EF2817">
        <w:rPr>
          <w:rFonts w:ascii="Arial;Helvetica;sans-serif" w:hAnsi="Arial;Helvetica;sans-serif"/>
          <w:color w:val="000000"/>
        </w:rPr>
        <w:t>Капилляры их расширяются, слизистая оболочка (щек, нёба, десен) подвергается раздражению, воспаляется.</w:t>
      </w:r>
      <w:proofErr w:type="gramEnd"/>
      <w:r w:rsidRPr="00EF2817">
        <w:rPr>
          <w:rFonts w:ascii="Arial;Helvetica;sans-serif" w:hAnsi="Arial;Helvetica;sans-serif"/>
          <w:color w:val="000000"/>
        </w:rPr>
        <w:t xml:space="preserve"> Тепло табач</w:t>
      </w:r>
      <w:r w:rsidRPr="00EF2817">
        <w:rPr>
          <w:rFonts w:ascii="Arial;Helvetica;sans-serif" w:hAnsi="Arial;Helvetica;sans-serif"/>
          <w:color w:val="000000"/>
        </w:rPr>
        <w:softHyphen/>
        <w:t>ного дыма и находящиеся в нем химические вещества (аммиак, ки</w:t>
      </w:r>
      <w:r w:rsidRPr="00EF2817">
        <w:rPr>
          <w:rFonts w:ascii="Arial;Helvetica;sans-serif" w:hAnsi="Arial;Helvetica;sans-serif"/>
          <w:color w:val="000000"/>
        </w:rPr>
        <w:softHyphen/>
        <w:t>слоты и др.) раздражают слюнные железы. Наступает усиленное вы</w:t>
      </w:r>
      <w:r w:rsidRPr="00EF2817">
        <w:rPr>
          <w:rFonts w:ascii="Arial;Helvetica;sans-serif" w:hAnsi="Arial;Helvetica;sans-serif"/>
          <w:color w:val="000000"/>
        </w:rPr>
        <w:softHyphen/>
      </w:r>
      <w:r w:rsidRPr="00EF2817">
        <w:rPr>
          <w:rFonts w:ascii="Arial;Helvetica;sans-serif" w:hAnsi="Arial;Helvetica;sans-serif"/>
          <w:color w:val="000000"/>
        </w:rPr>
        <w:lastRenderedPageBreak/>
        <w:t>деление слюны, которую курильщики вынуждены сплевывать. Часть слюны они проглатывают. Ядовитые вещества дыма (анилин, серо</w:t>
      </w:r>
      <w:r w:rsidRPr="00EF2817">
        <w:rPr>
          <w:rFonts w:ascii="Arial;Helvetica;sans-serif" w:hAnsi="Arial;Helvetica;sans-serif"/>
          <w:color w:val="000000"/>
        </w:rPr>
        <w:softHyphen/>
        <w:t>водород и др.), переходя в слюну, действуют на слизистую оболочку желудка, что не остается бесследным.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Потеря аппетита, боли в области желудка, чередование запора и поноса, хронические гастриты и, наконец, язвы желудка и двенадца</w:t>
      </w:r>
      <w:r w:rsidRPr="00EF2817">
        <w:rPr>
          <w:rFonts w:ascii="Arial;Helvetica;sans-serif" w:hAnsi="Arial;Helvetica;sans-serif"/>
          <w:color w:val="000000"/>
        </w:rPr>
        <w:softHyphen/>
        <w:t xml:space="preserve">типерстной кишки - вот расстройства, которые встречаются </w:t>
      </w:r>
      <w:proofErr w:type="gramStart"/>
      <w:r w:rsidRPr="00EF2817">
        <w:rPr>
          <w:rFonts w:ascii="Arial;Helvetica;sans-serif" w:hAnsi="Arial;Helvetica;sans-serif"/>
          <w:color w:val="000000"/>
        </w:rPr>
        <w:t>у</w:t>
      </w:r>
      <w:proofErr w:type="gramEnd"/>
      <w:r w:rsidRPr="00EF2817">
        <w:rPr>
          <w:rFonts w:ascii="Arial;Helvetica;sans-serif" w:hAnsi="Arial;Helvetica;sans-serif"/>
          <w:color w:val="000000"/>
        </w:rPr>
        <w:t xml:space="preserve"> куря</w:t>
      </w:r>
      <w:r w:rsidRPr="00EF2817">
        <w:rPr>
          <w:rFonts w:ascii="Arial;Helvetica;sans-serif" w:hAnsi="Arial;Helvetica;sans-serif"/>
          <w:color w:val="000000"/>
        </w:rPr>
        <w:softHyphen/>
        <w:t>щих во много раз чаще, чем у некурящих.</w:t>
      </w:r>
    </w:p>
    <w:p w:rsidR="000838C5" w:rsidRPr="00EF2817" w:rsidRDefault="000838C5" w:rsidP="000838C5">
      <w:pPr>
        <w:pStyle w:val="a3"/>
        <w:spacing w:after="0" w:line="240" w:lineRule="auto"/>
        <w:ind w:firstLine="708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В результате поступления дыма, кровь альвеолярных капилляров, вместо того чтобы обогащаться кислородом, насыщается угарным газом, который, соединяясь с гемоглобином, образует так называе</w:t>
      </w:r>
      <w:r w:rsidRPr="00EF2817">
        <w:rPr>
          <w:rFonts w:ascii="Arial;Helvetica;sans-serif" w:hAnsi="Arial;Helvetica;sans-serif"/>
          <w:color w:val="000000"/>
        </w:rPr>
        <w:softHyphen/>
        <w:t>мый карбоксигемоглобин, в результате чего часть гемоглобина ис</w:t>
      </w:r>
      <w:r w:rsidRPr="00EF2817">
        <w:rPr>
          <w:rFonts w:ascii="Arial;Helvetica;sans-serif" w:hAnsi="Arial;Helvetica;sans-serif"/>
          <w:color w:val="000000"/>
        </w:rPr>
        <w:softHyphen/>
        <w:t>ключается из процесса нормального дыхания организма.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Коварно действие синильной кислоты. Проникая в кровь, она снижает способность клеток воспринимать кислород из притекаю</w:t>
      </w:r>
      <w:r w:rsidRPr="00EF2817">
        <w:rPr>
          <w:rFonts w:ascii="Arial;Helvetica;sans-serif" w:hAnsi="Arial;Helvetica;sans-serif"/>
          <w:color w:val="000000"/>
        </w:rPr>
        <w:softHyphen/>
        <w:t>щей крови. Наступает кислородное голодание, а так как нервные клетки больше всех остальных нуждаются в кислороде, они первы</w:t>
      </w:r>
      <w:r w:rsidRPr="00EF2817">
        <w:rPr>
          <w:rFonts w:ascii="Arial;Helvetica;sans-serif" w:hAnsi="Arial;Helvetica;sans-serif"/>
          <w:color w:val="000000"/>
        </w:rPr>
        <w:softHyphen/>
        <w:t>ми страдают от действия синильной кислоты. При большой дозе си</w:t>
      </w:r>
      <w:r w:rsidRPr="00EF2817">
        <w:rPr>
          <w:rFonts w:ascii="Arial;Helvetica;sans-serif" w:hAnsi="Arial;Helvetica;sans-serif"/>
          <w:color w:val="000000"/>
        </w:rPr>
        <w:softHyphen/>
        <w:t>нильной кислоты вслед за сильнейшим возбуждением центральной нервной системы наступает ее паралич, прекращается дыхание, а затем останавливается и сердце.</w:t>
      </w:r>
    </w:p>
    <w:p w:rsidR="000838C5" w:rsidRPr="00EF2817" w:rsidRDefault="000838C5" w:rsidP="000838C5">
      <w:pPr>
        <w:pStyle w:val="a3"/>
        <w:spacing w:after="0" w:line="240" w:lineRule="auto"/>
        <w:ind w:firstLine="708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Немаловажное значение имеют и остальные составные части си</w:t>
      </w:r>
      <w:r w:rsidRPr="00EF2817">
        <w:rPr>
          <w:rFonts w:ascii="Arial;Helvetica;sans-serif" w:hAnsi="Arial;Helvetica;sans-serif"/>
          <w:color w:val="000000"/>
        </w:rPr>
        <w:softHyphen/>
        <w:t xml:space="preserve">гаретного дыма, в частности аммиак. Этот газ отлично растворяется в воде с образованием </w:t>
      </w:r>
      <w:proofErr w:type="spellStart"/>
      <w:r w:rsidRPr="00EF2817">
        <w:rPr>
          <w:rFonts w:ascii="Arial;Helvetica;sans-serif" w:hAnsi="Arial;Helvetica;sans-serif"/>
          <w:color w:val="000000"/>
        </w:rPr>
        <w:t>щелочно</w:t>
      </w:r>
      <w:proofErr w:type="spellEnd"/>
      <w:r w:rsidRPr="00EF2817">
        <w:rPr>
          <w:rFonts w:ascii="Arial;Helvetica;sans-serif" w:hAnsi="Arial;Helvetica;sans-serif"/>
          <w:color w:val="000000"/>
        </w:rPr>
        <w:t xml:space="preserve"> реагирующего раствора, известного под названием нашатырного спирта. Обладая свойствами щелочи, нашатырный спирт раздражает слизистые оболочки, вызывая </w:t>
      </w:r>
      <w:proofErr w:type="spellStart"/>
      <w:r w:rsidRPr="00EF2817">
        <w:rPr>
          <w:rFonts w:ascii="Arial;Helvetica;sans-serif" w:hAnsi="Arial;Helvetica;sans-serif"/>
          <w:color w:val="000000"/>
        </w:rPr>
        <w:t>безли</w:t>
      </w:r>
      <w:r w:rsidRPr="00EF2817">
        <w:rPr>
          <w:rFonts w:ascii="Arial;Helvetica;sans-serif" w:hAnsi="Arial;Helvetica;sans-serif"/>
          <w:color w:val="000000"/>
        </w:rPr>
        <w:softHyphen/>
        <w:t>хорадочный</w:t>
      </w:r>
      <w:proofErr w:type="spellEnd"/>
      <w:r w:rsidRPr="00EF2817">
        <w:rPr>
          <w:rFonts w:ascii="Arial;Helvetica;sans-serif" w:hAnsi="Arial;Helvetica;sans-serif"/>
          <w:color w:val="000000"/>
        </w:rPr>
        <w:t xml:space="preserve"> бронхит курильщиков. В итоге значительно снижается сопротивляемость легких к различным инфекционным заболевани</w:t>
      </w:r>
      <w:r w:rsidRPr="00EF2817">
        <w:rPr>
          <w:rFonts w:ascii="Arial;Helvetica;sans-serif" w:hAnsi="Arial;Helvetica;sans-serif"/>
          <w:color w:val="000000"/>
        </w:rPr>
        <w:softHyphen/>
        <w:t>ям, в частности туберкулезу.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 xml:space="preserve">Многочисленные исследования подтверждают гипотезу, что курильщики становятся не только психологически зависимыми от самого процесса курения, но приобретают и физическую зависимость от содержащегося в табаке никотина. </w:t>
      </w:r>
      <w:proofErr w:type="gramStart"/>
      <w:r w:rsidRPr="00EF2817">
        <w:rPr>
          <w:rFonts w:ascii="Arial;Helvetica;sans-serif" w:hAnsi="Arial;Helvetica;sans-serif"/>
          <w:color w:val="000000"/>
        </w:rPr>
        <w:t xml:space="preserve">Вот что сказал бывший крупный работник табачной промышленности В. </w:t>
      </w:r>
      <w:proofErr w:type="spellStart"/>
      <w:r w:rsidRPr="00EF2817">
        <w:rPr>
          <w:rFonts w:ascii="Arial;Helvetica;sans-serif" w:hAnsi="Arial;Helvetica;sans-serif"/>
          <w:color w:val="000000"/>
        </w:rPr>
        <w:t>Кроуфорд</w:t>
      </w:r>
      <w:proofErr w:type="spellEnd"/>
      <w:r w:rsidRPr="00EF2817">
        <w:rPr>
          <w:rFonts w:ascii="Arial;Helvetica;sans-serif" w:hAnsi="Arial;Helvetica;sans-serif"/>
          <w:color w:val="000000"/>
        </w:rPr>
        <w:t xml:space="preserve"> в совместной с президентом США Б. Клинтоном радиообращении:</w:t>
      </w:r>
      <w:proofErr w:type="gramEnd"/>
      <w:r w:rsidRPr="00EF2817">
        <w:rPr>
          <w:rFonts w:ascii="Arial;Helvetica;sans-serif" w:hAnsi="Arial;Helvetica;sans-serif"/>
          <w:color w:val="000000"/>
        </w:rPr>
        <w:t xml:space="preserve"> «На протяжении нескольких лет я оборонял табачную промышленность от всех, кто стремился ограничить курение. Мне довелось обманывать многих людей, но получилось так, что я обманул и себя тоже. Я начал курить в 13 лет и всю жизнь </w:t>
      </w:r>
      <w:proofErr w:type="gramStart"/>
      <w:r w:rsidRPr="00EF2817">
        <w:rPr>
          <w:rFonts w:ascii="Arial;Helvetica;sans-serif" w:hAnsi="Arial;Helvetica;sans-serif"/>
          <w:color w:val="000000"/>
        </w:rPr>
        <w:t>очень много</w:t>
      </w:r>
      <w:proofErr w:type="gramEnd"/>
      <w:r w:rsidRPr="00EF2817">
        <w:rPr>
          <w:rFonts w:ascii="Arial;Helvetica;sans-serif" w:hAnsi="Arial;Helvetica;sans-serif"/>
          <w:color w:val="000000"/>
        </w:rPr>
        <w:t xml:space="preserve"> курил. Сегодня в моём горле и лёгких, там, где был табачный дым, найдены раковые метастазы, и я знаю, что они скоро убьют меня. Я уже опоздал, но вы ещё нет. Думайте. Не давайте никому вас обмануть. Не курите».</w:t>
      </w: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Default="000838C5" w:rsidP="000838C5">
      <w:pPr>
        <w:pStyle w:val="a3"/>
        <w:spacing w:after="0" w:line="240" w:lineRule="auto"/>
        <w:jc w:val="center"/>
        <w:rPr>
          <w:rFonts w:asciiTheme="minorHAnsi" w:hAnsiTheme="minorHAnsi"/>
          <w:b/>
          <w:color w:val="800080"/>
        </w:rPr>
      </w:pPr>
    </w:p>
    <w:p w:rsidR="000838C5" w:rsidRPr="000838C5" w:rsidRDefault="000838C5" w:rsidP="000838C5">
      <w:pPr>
        <w:pStyle w:val="a3"/>
        <w:spacing w:after="0" w:line="240" w:lineRule="auto"/>
        <w:jc w:val="center"/>
        <w:rPr>
          <w:rFonts w:hint="eastAsia"/>
          <w:color w:val="000000"/>
          <w:sz w:val="32"/>
          <w:szCs w:val="32"/>
        </w:rPr>
      </w:pPr>
      <w:r w:rsidRPr="000838C5">
        <w:rPr>
          <w:rFonts w:ascii="Arial;Helvetica;sans-serif" w:hAnsi="Arial;Helvetica;sans-serif"/>
          <w:b/>
          <w:color w:val="800080"/>
          <w:sz w:val="32"/>
          <w:szCs w:val="32"/>
        </w:rPr>
        <w:lastRenderedPageBreak/>
        <w:t>Мифы о курении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Среди курильщиков существуют различные мифы.</w:t>
      </w:r>
    </w:p>
    <w:p w:rsidR="000838C5" w:rsidRPr="00EF2817" w:rsidRDefault="000838C5" w:rsidP="000838C5">
      <w:pPr>
        <w:pStyle w:val="a3"/>
        <w:spacing w:after="0" w:line="240" w:lineRule="auto"/>
        <w:jc w:val="center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b/>
          <w:color w:val="000000"/>
        </w:rPr>
        <w:t>Миф первый:</w:t>
      </w:r>
      <w:r w:rsidRPr="00EF2817">
        <w:rPr>
          <w:rFonts w:ascii="Arial;Helvetica;sans-serif" w:hAnsi="Arial;Helvetica;sans-serif"/>
          <w:color w:val="000000"/>
        </w:rPr>
        <w:t> </w:t>
      </w:r>
      <w:proofErr w:type="gramStart"/>
      <w:r w:rsidRPr="00EF2817">
        <w:rPr>
          <w:rFonts w:ascii="Arial;Helvetica;sans-serif" w:hAnsi="Arial;Helvetica;sans-serif"/>
          <w:color w:val="000000"/>
        </w:rPr>
        <w:t>Курево</w:t>
      </w:r>
      <w:proofErr w:type="gramEnd"/>
      <w:r w:rsidRPr="00EF2817">
        <w:rPr>
          <w:rFonts w:ascii="Arial;Helvetica;sans-serif" w:hAnsi="Arial;Helvetica;sans-serif"/>
          <w:color w:val="000000"/>
        </w:rPr>
        <w:t xml:space="preserve"> успокаивает нервы и спасает от стрессов.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 xml:space="preserve">На самом деле компоненты табака (смолы, никотин, дым и т.д.) не расслабляют, а просто «тормозят» важнейшие участки центральной нервной системы. Зато, привыкнув к сигарете, человек без неё уже </w:t>
      </w:r>
      <w:proofErr w:type="gramStart"/>
      <w:r w:rsidRPr="00EF2817">
        <w:rPr>
          <w:rFonts w:ascii="Arial;Helvetica;sans-serif" w:hAnsi="Arial;Helvetica;sans-serif"/>
          <w:color w:val="000000"/>
        </w:rPr>
        <w:t>расслабиться</w:t>
      </w:r>
      <w:proofErr w:type="gramEnd"/>
      <w:r w:rsidRPr="00EF2817">
        <w:rPr>
          <w:rFonts w:ascii="Arial;Helvetica;sans-serif" w:hAnsi="Arial;Helvetica;sans-serif"/>
          <w:color w:val="000000"/>
        </w:rPr>
        <w:t xml:space="preserve"> не может. Получается замкнутый круг: и возникновение и прекращение стресса зависят от курения.</w:t>
      </w:r>
    </w:p>
    <w:p w:rsidR="000838C5" w:rsidRPr="00EF2817" w:rsidRDefault="000838C5" w:rsidP="000838C5">
      <w:pPr>
        <w:pStyle w:val="a3"/>
        <w:spacing w:after="0" w:line="240" w:lineRule="auto"/>
        <w:jc w:val="center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b/>
          <w:color w:val="000000"/>
        </w:rPr>
        <w:t>Миф второй:</w:t>
      </w:r>
      <w:r w:rsidRPr="00EF2817">
        <w:rPr>
          <w:rFonts w:ascii="Arial;Helvetica;sans-serif" w:hAnsi="Arial;Helvetica;sans-serif"/>
          <w:color w:val="000000"/>
        </w:rPr>
        <w:t> Курящие люди дольше сохраняют стройную фигуру.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 xml:space="preserve">Во-первых, кругом полно дымящих толстяков. </w:t>
      </w:r>
      <w:proofErr w:type="gramStart"/>
      <w:r w:rsidRPr="00EF2817">
        <w:rPr>
          <w:rFonts w:ascii="Arial;Helvetica;sans-serif" w:hAnsi="Arial;Helvetica;sans-serif"/>
          <w:color w:val="000000"/>
        </w:rPr>
        <w:t>Во–вторых</w:t>
      </w:r>
      <w:proofErr w:type="gramEnd"/>
      <w:r w:rsidRPr="00EF2817">
        <w:rPr>
          <w:rFonts w:ascii="Arial;Helvetica;sans-serif" w:hAnsi="Arial;Helvetica;sans-serif"/>
          <w:color w:val="000000"/>
        </w:rPr>
        <w:t>, притупляя сигаретой чувство голода, вы провоцируете развитие гастрита и язвенной болезни желудка. В-третьих, худеть с помощью курения – это всё равно, что привить себе инфекционную болезнь и «таять на глазах от неё».</w:t>
      </w:r>
    </w:p>
    <w:p w:rsidR="000838C5" w:rsidRPr="00EF2817" w:rsidRDefault="000838C5" w:rsidP="000838C5">
      <w:pPr>
        <w:pStyle w:val="a3"/>
        <w:spacing w:after="0" w:line="240" w:lineRule="auto"/>
        <w:jc w:val="center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b/>
          <w:color w:val="000000"/>
        </w:rPr>
        <w:t>Миф третий:</w:t>
      </w:r>
      <w:r w:rsidRPr="00EF2817">
        <w:rPr>
          <w:rFonts w:ascii="Arial;Helvetica;sans-serif" w:hAnsi="Arial;Helvetica;sans-serif"/>
          <w:color w:val="000000"/>
        </w:rPr>
        <w:t> Сигареты с пометкой «лёгкие» не так вредны, как обычные.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Увы, это не так. Постоянно используя легкие сигареты, курильщики затягиваются чаще и глубже, что, впоследствии, может привести к заболеванию раком не самих легких, а, так называемой, легочной периферии – альвеол и малых бронхов.</w:t>
      </w:r>
    </w:p>
    <w:p w:rsidR="000838C5" w:rsidRPr="00EF2817" w:rsidRDefault="000838C5" w:rsidP="000838C5">
      <w:pPr>
        <w:pStyle w:val="a3"/>
        <w:spacing w:after="0" w:line="240" w:lineRule="auto"/>
        <w:jc w:val="center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b/>
          <w:color w:val="000000"/>
        </w:rPr>
        <w:t>Миф четвертый:</w:t>
      </w:r>
      <w:r w:rsidRPr="00EF2817">
        <w:rPr>
          <w:rFonts w:ascii="Arial;Helvetica;sans-serif" w:hAnsi="Arial;Helvetica;sans-serif"/>
          <w:color w:val="000000"/>
        </w:rPr>
        <w:t> Столько людей в мире курят, и ничего – живут.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ЖИВУТ, но как? Молодые до болячек, связанных с курением, просто еще не дожили, а пожилые скорее лечатся, чем живут полноценной жизнью. Сегодня доказана прямая зависимость между курением и раком легких. Табачный дым разрушает ген р53, подавляющий развитие рака. К тому же курильщики чаще страдают от язвы желудка и сердечн</w:t>
      </w:r>
      <w:proofErr w:type="gramStart"/>
      <w:r w:rsidRPr="00EF2817">
        <w:rPr>
          <w:rFonts w:ascii="Arial;Helvetica;sans-serif" w:hAnsi="Arial;Helvetica;sans-serif"/>
          <w:color w:val="000000"/>
        </w:rPr>
        <w:t>о-</w:t>
      </w:r>
      <w:proofErr w:type="gramEnd"/>
      <w:r>
        <w:rPr>
          <w:rFonts w:asciiTheme="minorHAnsi" w:hAnsiTheme="minorHAnsi"/>
          <w:color w:val="000000"/>
        </w:rPr>
        <w:t xml:space="preserve"> </w:t>
      </w:r>
      <w:r w:rsidRPr="00EF2817">
        <w:rPr>
          <w:rFonts w:ascii="Arial;Helvetica;sans-serif" w:hAnsi="Arial;Helvetica;sans-serif"/>
          <w:color w:val="000000"/>
        </w:rPr>
        <w:t>сосудистых заболеваний. Курение также нередко приводит к хроническому бронхиту.</w:t>
      </w:r>
    </w:p>
    <w:p w:rsidR="000838C5" w:rsidRPr="000838C5" w:rsidRDefault="000838C5" w:rsidP="000838C5">
      <w:pPr>
        <w:pStyle w:val="Heading5"/>
        <w:spacing w:after="0"/>
        <w:jc w:val="center"/>
        <w:rPr>
          <w:rFonts w:ascii="Arial;Helvetica;sans-serif" w:hAnsi="Arial;Helvetica;sans-serif"/>
          <w:b/>
          <w:color w:val="800080"/>
          <w:sz w:val="32"/>
          <w:szCs w:val="32"/>
        </w:rPr>
      </w:pPr>
      <w:r w:rsidRPr="000838C5">
        <w:rPr>
          <w:rFonts w:ascii="Arial;Helvetica;sans-serif" w:hAnsi="Arial;Helvetica;sans-serif"/>
          <w:b/>
          <w:color w:val="800080"/>
          <w:sz w:val="32"/>
          <w:szCs w:val="32"/>
        </w:rPr>
        <w:t>Мнение подростков о курении</w:t>
      </w:r>
    </w:p>
    <w:p w:rsidR="000838C5" w:rsidRPr="00EF2817" w:rsidRDefault="000838C5" w:rsidP="000838C5">
      <w:pPr>
        <w:pStyle w:val="a3"/>
        <w:spacing w:after="0" w:line="240" w:lineRule="auto"/>
        <w:jc w:val="center"/>
        <w:rPr>
          <w:rFonts w:hint="eastAsia"/>
        </w:rPr>
      </w:pPr>
    </w:p>
    <w:p w:rsidR="000838C5" w:rsidRPr="00EF2817" w:rsidRDefault="000838C5" w:rsidP="000838C5">
      <w:pPr>
        <w:pStyle w:val="a3"/>
        <w:spacing w:after="0" w:line="240" w:lineRule="auto"/>
        <w:ind w:firstLine="708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 xml:space="preserve">«Лично я считаю, что конечно, человек не должен курить. Ведь курение опасно для человека, его здоровья и внешнего вида. Курение становится причиной многих опасных болезней, которые потом могут превратиться </w:t>
      </w:r>
      <w:proofErr w:type="gramStart"/>
      <w:r w:rsidRPr="00EF2817">
        <w:rPr>
          <w:rFonts w:ascii="Arial;Helvetica;sans-serif" w:hAnsi="Arial;Helvetica;sans-serif"/>
          <w:color w:val="000000"/>
        </w:rPr>
        <w:t>в</w:t>
      </w:r>
      <w:proofErr w:type="gramEnd"/>
      <w:r w:rsidRPr="00EF2817">
        <w:rPr>
          <w:rFonts w:ascii="Arial;Helvetica;sans-serif" w:hAnsi="Arial;Helvetica;sans-serif"/>
          <w:color w:val="000000"/>
        </w:rPr>
        <w:t xml:space="preserve"> смертельно опасные. Из-за того, что человек курит, страдает не только он, но и люди, которые живут с ним рядом.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Некоторые люди, которые первый раз попробовали курить, умирали. Я читала, что был проведен эксперимент, в котором участвовала девочка. Её положили в комнату с табаком, она заснула, провела там ночь, а на утро ее нашли мёртвой.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После всего услышанного, увиденного и прочитанного, я думаю, каждый должен задуматься: «Курить или нет?». И хочется надеяться, что большинство людей все-таки бросят эту пагубную привычку».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hint="eastAsia"/>
        </w:rPr>
      </w:pPr>
    </w:p>
    <w:p w:rsidR="000838C5" w:rsidRPr="00EF2817" w:rsidRDefault="000838C5" w:rsidP="000838C5">
      <w:pPr>
        <w:pStyle w:val="a3"/>
        <w:spacing w:after="0" w:line="240" w:lineRule="auto"/>
        <w:ind w:firstLine="708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 xml:space="preserve">«Люди, которые курят, делают большую ошибку. Может, они не понимают, как это серьёзно. Хотя я уверена, что на протяжении всей жизни им твердили о вреде курения. Может, они думают: «Вот еще одна сигаретка, и заканчиваю». Так они входят в зависимость от </w:t>
      </w:r>
      <w:proofErr w:type="spellStart"/>
      <w:r w:rsidRPr="00EF2817">
        <w:rPr>
          <w:rFonts w:ascii="Arial;Helvetica;sans-serif" w:hAnsi="Arial;Helvetica;sans-serif"/>
          <w:color w:val="000000"/>
        </w:rPr>
        <w:t>табакокурения</w:t>
      </w:r>
      <w:proofErr w:type="spellEnd"/>
      <w:r w:rsidRPr="00EF2817">
        <w:rPr>
          <w:rFonts w:ascii="Arial;Helvetica;sans-serif" w:hAnsi="Arial;Helvetica;sans-serif"/>
          <w:color w:val="000000"/>
        </w:rPr>
        <w:t>. Каждая сигарета сокращает жизнь на восемь минут. Курящие люди, естественно, живут намного меньше, чем некурящие».</w:t>
      </w:r>
    </w:p>
    <w:p w:rsidR="000838C5" w:rsidRPr="00EF2817" w:rsidRDefault="000838C5" w:rsidP="000838C5">
      <w:pPr>
        <w:pStyle w:val="a3"/>
        <w:spacing w:after="0" w:line="240" w:lineRule="auto"/>
        <w:rPr>
          <w:rFonts w:hint="eastAsia"/>
        </w:rPr>
      </w:pPr>
    </w:p>
    <w:p w:rsidR="000838C5" w:rsidRPr="00EF2817" w:rsidRDefault="000838C5" w:rsidP="000838C5">
      <w:pPr>
        <w:pStyle w:val="a3"/>
        <w:spacing w:after="0" w:line="240" w:lineRule="auto"/>
        <w:ind w:firstLine="708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«Курить или не курить?» — этот вопрос задают себе молодые люди прежде, чем принять важное решение. Большинство аргументов говорит, конечно же, в пользу «не курить». Это разные заболевания, табачная зависимость, плохая наследственность, которая происходит от длительного курения.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Я считаю, что ни в коем случае не надо пробовать курить, если у человека слабая воля, потому что только с очень сильной волей человек сможет бросить курить.  Но мой всем совет: «Лучше не курить!».</w:t>
      </w:r>
    </w:p>
    <w:p w:rsidR="000838C5" w:rsidRPr="00EF2817" w:rsidRDefault="000838C5" w:rsidP="000838C5">
      <w:pPr>
        <w:pStyle w:val="a3"/>
        <w:spacing w:after="0" w:line="240" w:lineRule="auto"/>
        <w:rPr>
          <w:rFonts w:hint="eastAsia"/>
        </w:rPr>
      </w:pPr>
    </w:p>
    <w:p w:rsidR="000838C5" w:rsidRPr="00EF2817" w:rsidRDefault="000838C5" w:rsidP="000838C5">
      <w:pPr>
        <w:pStyle w:val="a3"/>
        <w:spacing w:after="0" w:line="240" w:lineRule="auto"/>
        <w:ind w:firstLine="708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lastRenderedPageBreak/>
        <w:t>«Я думаю, что люди курят из-за того, что сначала это было вроде как приятно и круто. Они не понимали, что курение заражает весь организм и это практически невозможно вылечить. Потом они как бы привыкли к этому, но бросать не собирались. И, наконец, они поняли, что это очень сильно влияет на жизнь человека, хотели бросить, но им «помешала» зависимость.</w:t>
      </w:r>
    </w:p>
    <w:p w:rsidR="000838C5" w:rsidRPr="00EF2817" w:rsidRDefault="000838C5" w:rsidP="000838C5">
      <w:pPr>
        <w:pStyle w:val="a3"/>
        <w:spacing w:after="0" w:line="240" w:lineRule="auto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>Я твердо решил для себя, что я курить не буду».</w:t>
      </w:r>
    </w:p>
    <w:p w:rsidR="000838C5" w:rsidRPr="00EF2817" w:rsidRDefault="000838C5" w:rsidP="000838C5">
      <w:pPr>
        <w:pStyle w:val="a3"/>
        <w:spacing w:after="0" w:line="240" w:lineRule="auto"/>
        <w:rPr>
          <w:rFonts w:hint="eastAsia"/>
        </w:rPr>
      </w:pPr>
    </w:p>
    <w:p w:rsidR="000838C5" w:rsidRPr="00EF2817" w:rsidRDefault="000838C5" w:rsidP="000838C5">
      <w:pPr>
        <w:pStyle w:val="a3"/>
        <w:spacing w:after="0" w:line="240" w:lineRule="auto"/>
        <w:ind w:firstLine="708"/>
        <w:jc w:val="both"/>
        <w:rPr>
          <w:rFonts w:ascii="Arial;Helvetica;sans-serif" w:hAnsi="Arial;Helvetica;sans-serif" w:hint="eastAsia"/>
          <w:color w:val="000000"/>
        </w:rPr>
      </w:pPr>
      <w:r w:rsidRPr="00EF2817">
        <w:rPr>
          <w:rFonts w:ascii="Arial;Helvetica;sans-serif" w:hAnsi="Arial;Helvetica;sans-serif"/>
          <w:color w:val="000000"/>
        </w:rPr>
        <w:t xml:space="preserve">Владелец табачной фабрики в США В. </w:t>
      </w:r>
      <w:proofErr w:type="spellStart"/>
      <w:r w:rsidRPr="00EF2817">
        <w:rPr>
          <w:rFonts w:ascii="Arial;Helvetica;sans-serif" w:hAnsi="Arial;Helvetica;sans-serif"/>
          <w:color w:val="000000"/>
        </w:rPr>
        <w:t>Кроуфорд</w:t>
      </w:r>
      <w:proofErr w:type="spellEnd"/>
      <w:r w:rsidRPr="00EF2817">
        <w:rPr>
          <w:rFonts w:ascii="Arial;Helvetica;sans-serif" w:hAnsi="Arial;Helvetica;sans-serif"/>
          <w:color w:val="000000"/>
        </w:rPr>
        <w:t xml:space="preserve"> сказал: «На протяжении многих лет я обманывал других людей, говоря, что табак безвреден. Но получилось так, что я обманул себя. Я начал курить в 13 лет и всю жизнь много курил. Сегодня в моем горле и легких найдены раковые метастазы, и я знаю, что скоро они убьют меня. Я уже опоздал, но вы еще нет. Думайте. Не давайте никому вас обмануть. Не курите».</w:t>
      </w:r>
    </w:p>
    <w:p w:rsidR="008412BE" w:rsidRPr="000838C5" w:rsidRDefault="000838C5" w:rsidP="000838C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br/>
      </w:r>
      <w:r w:rsidRPr="000838C5">
        <w:rPr>
          <w:rFonts w:ascii="Times New Roman" w:hAnsi="Times New Roman" w:cs="Times New Roman"/>
        </w:rPr>
        <w:t>С уважением, социальный педагог</w:t>
      </w:r>
      <w:r>
        <w:rPr>
          <w:rFonts w:ascii="Times New Roman" w:hAnsi="Times New Roman" w:cs="Times New Roman"/>
        </w:rPr>
        <w:t xml:space="preserve"> </w:t>
      </w:r>
      <w:r w:rsidRPr="000838C5">
        <w:rPr>
          <w:rFonts w:ascii="Times New Roman" w:hAnsi="Times New Roman" w:cs="Times New Roman"/>
        </w:rPr>
        <w:t xml:space="preserve"> </w:t>
      </w:r>
      <w:proofErr w:type="spellStart"/>
      <w:r w:rsidRPr="000838C5">
        <w:rPr>
          <w:rFonts w:ascii="Times New Roman" w:hAnsi="Times New Roman" w:cs="Times New Roman"/>
        </w:rPr>
        <w:t>Вачаева</w:t>
      </w:r>
      <w:proofErr w:type="spellEnd"/>
      <w:r w:rsidRPr="000838C5">
        <w:rPr>
          <w:rFonts w:ascii="Times New Roman" w:hAnsi="Times New Roman" w:cs="Times New Roman"/>
        </w:rPr>
        <w:t xml:space="preserve"> Т.Ю.</w:t>
      </w:r>
    </w:p>
    <w:sectPr w:rsidR="008412BE" w:rsidRPr="0008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Sans-Regula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;Helvetica;sans-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838C5"/>
    <w:rsid w:val="000838C5"/>
    <w:rsid w:val="0084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5">
    <w:name w:val="Heading 5"/>
    <w:basedOn w:val="a"/>
    <w:qFormat/>
    <w:rsid w:val="000838C5"/>
    <w:pPr>
      <w:keepNext/>
      <w:spacing w:before="240" w:after="120" w:line="240" w:lineRule="auto"/>
    </w:pPr>
    <w:rPr>
      <w:rFonts w:ascii="Liberation Sans" w:eastAsia="Microsoft YaHei" w:hAnsi="Liberation Sans" w:cs="Arial"/>
      <w:color w:val="00000A"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0838C5"/>
    <w:pPr>
      <w:spacing w:after="140" w:line="288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0838C5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1463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2016-10-18T07:37:00Z</cp:lastPrinted>
  <dcterms:created xsi:type="dcterms:W3CDTF">2016-10-18T07:35:00Z</dcterms:created>
  <dcterms:modified xsi:type="dcterms:W3CDTF">2016-10-18T07:38:00Z</dcterms:modified>
</cp:coreProperties>
</file>